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ПУБЛИЧНАЯ ОФЕРТА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на использование технических возможностей Сайта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Настоящий Договор заключается между ИП Путилова Светлана Александровна, с одной стороны и любым юридическим лицом, индивидуальным предпринимателем, далее именуемым – «Заказчик».</w:t>
      </w:r>
    </w:p>
    <w:p w:rsidR="00000000" w:rsidDel="00000000" w:rsidP="00000000" w:rsidRDefault="00000000" w:rsidRPr="00000000" w14:paraId="00000005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Далее по тексту Администрация сайта и Заказчик совместно именуются – «Стороны», а по отдельности – «Сторона».</w:t>
      </w:r>
    </w:p>
    <w:p w:rsidR="00000000" w:rsidDel="00000000" w:rsidP="00000000" w:rsidRDefault="00000000" w:rsidRPr="00000000" w14:paraId="00000006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Настоящий документ в соответствии со статьей 437 Гражданского кодекса Российской Федерации является Публичной офертой на заключение Договора на использование технических возможностей Сайта, а также иных услуг на условиях, определенных в настоящей Оферте, адресованной Администрацией сайта Заказчику.</w:t>
      </w:r>
    </w:p>
    <w:p w:rsidR="00000000" w:rsidDel="00000000" w:rsidP="00000000" w:rsidRDefault="00000000" w:rsidRPr="00000000" w14:paraId="00000007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В соответствии со статьей 438 Гражданского кодекса Российской Федерации акцепт настоящей Оферты осуществляется путём совершения Заказчиком фактических действий, направленных на выполнение изложенных в ней положений, в частности посредством регистрации на Сайте, внесения денежных средств в порядке и на условиях, определенных в данной Оферте.</w:t>
      </w:r>
    </w:p>
    <w:p w:rsidR="00000000" w:rsidDel="00000000" w:rsidP="00000000" w:rsidRDefault="00000000" w:rsidRPr="00000000" w14:paraId="00000008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Акцепт Оферты означает полное и безоговорочное согласие Заказчика с условиями оказания услуг, определенными в Оферте. С момента акцепта Оферты Договор на использование технических возможностей Сайта, а также иных услуг, признается заключенным между Администрацией сайта и Заказчиком.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1. ТЕРМИНЫ, ИСПОЛЬЗУЕМЫЕ В ОФЕРТЕ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1.1. Сайт – результат интеллектуальной деятельности, представляющий собой составное произведение, расположенное в информационно-телекоммуникационной сети (сети Интернет) под определенным сетевым адресом и включающее в себя программы для ЭВМ (программное обеспечение), обеспечивающие его функционирование, графическое решение (дизайн), контент, размещенный на нем, в том числе, но не ограничиваясь, текстовую информацию, фотографические изображения, картинки, видеоролики, видеозаписи и др. Под Сайтом в тексте настоящего Соглашения понимается Сайт, расположенный в сети Интернет под доменным именем (адресом) – www.unumarketing.com, а также его производные.</w:t>
      </w:r>
    </w:p>
    <w:p w:rsidR="00000000" w:rsidDel="00000000" w:rsidP="00000000" w:rsidRDefault="00000000" w:rsidRPr="00000000" w14:paraId="0000000D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1.2. Администрация сайта – лицо¸ обладающее правами на владение, использование и управление Сайтом, указанным в пункте 1.1. настоящей Оферты, и предоставляющее его в пользование Заказчикам.</w:t>
      </w:r>
    </w:p>
    <w:p w:rsidR="00000000" w:rsidDel="00000000" w:rsidP="00000000" w:rsidRDefault="00000000" w:rsidRPr="00000000" w14:paraId="0000000E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1.3. Заказчик – юридическое лицо (организация) в лице своего уполномоченного представителя или индивидуальный предприниматель, действующий в своих личных интересах/его уполномоченный представитель, использующее Сайт в соответствии с его основным назначением.</w:t>
      </w:r>
    </w:p>
    <w:p w:rsidR="00000000" w:rsidDel="00000000" w:rsidP="00000000" w:rsidRDefault="00000000" w:rsidRPr="00000000" w14:paraId="0000000F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1.4. Заказ – задание Заказчика на выполнение/оказание определенной работы (услуги), информация о которой размещается Заказчиком на Сайте, в том числе на написание (подготовку) статей, новостей, текстов, переводов, постинга, активности и т.д., а также на приобретение (покупку) статей, размещенных на Сайте, а также на оказание иных услуг. </w:t>
      </w:r>
    </w:p>
    <w:p w:rsidR="00000000" w:rsidDel="00000000" w:rsidP="00000000" w:rsidRDefault="00000000" w:rsidRPr="00000000" w14:paraId="00000010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1.5. Профиль – специальное виртуальное пространство на Сайте, выделяемое (предоставляемое) Пользователю после регистрации, содержащее определенную информацию о нем, и необходимое для использования Сайта в соответствии с его основным назначением.</w:t>
      </w:r>
    </w:p>
    <w:p w:rsidR="00000000" w:rsidDel="00000000" w:rsidP="00000000" w:rsidRDefault="00000000" w:rsidRPr="00000000" w14:paraId="00000011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1.6. Баланс – личная карточка Заказчика на Сайте, состоящая из учетных записей поступивших от него Администрации сайта денежных средств, отражающая все финансово-кредитные операции, осуществленные Заказчиком, а также остаток неизрасходованных Заказчиком средств.</w:t>
      </w:r>
    </w:p>
    <w:p w:rsidR="00000000" w:rsidDel="00000000" w:rsidP="00000000" w:rsidRDefault="00000000" w:rsidRPr="00000000" w14:paraId="00000012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1.7. В Оферте могут быть использованы понятия и термины, не определенные в пункте 1. настоящей Оферты. В этих случаях толкование понятий и терминов производится в соответствии с текстом и смыслом данной Оферты. В случае отсутствия однозначного толкования понятия и термина в тексте Оферты следует руководствоваться толкованием понятий и терминов: в первую очередь – определенным на Сайте, указанном в пункте 1.1. настоящей Оферты, во вторую очередь – в соответствии с гражданским законодательством Российской Федерации.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rtl w:val="0"/>
        </w:rPr>
        <w:t xml:space="preserve">2. ПРЕДМЕТ ОФЕРТЫ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2.1. По настоящей Оферте Администрация сайта оказывает Заказчику услуги по предоставлению в пользование Сайта в соответствии с его основным назначением, в частности технических возможностей Сайта, указанных в пункте 1.1. настоящей Оферты, а Заказчик обязуется оплачивать данные услуги в размере, порядке и на условиях, определенных в тексте данной Оферты.</w:t>
      </w:r>
    </w:p>
    <w:p w:rsidR="00000000" w:rsidDel="00000000" w:rsidP="00000000" w:rsidRDefault="00000000" w:rsidRPr="00000000" w14:paraId="00000017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2.2. Администрация сайта предоставляет Заказчику доступ к следующим услугам на Сайте:</w:t>
      </w:r>
    </w:p>
    <w:p w:rsidR="00000000" w:rsidDel="00000000" w:rsidP="00000000" w:rsidRDefault="00000000" w:rsidRPr="00000000" w14:paraId="00000018">
      <w:pPr>
        <w:ind w:left="720" w:firstLine="720"/>
        <w:jc w:val="both"/>
        <w:rPr/>
      </w:pPr>
      <w:r w:rsidDel="00000000" w:rsidR="00000000" w:rsidRPr="00000000">
        <w:rPr>
          <w:rtl w:val="0"/>
        </w:rPr>
        <w:t xml:space="preserve">2.2.1. Услуги по подготовке статей, их рерайт, перевод статей, подготовку новостей, покупку (приобретение) готовых статей и т.д.</w:t>
      </w:r>
    </w:p>
    <w:p w:rsidR="00000000" w:rsidDel="00000000" w:rsidP="00000000" w:rsidRDefault="00000000" w:rsidRPr="00000000" w14:paraId="00000019">
      <w:pPr>
        <w:ind w:left="720" w:firstLine="720"/>
        <w:jc w:val="both"/>
        <w:rPr/>
      </w:pPr>
      <w:r w:rsidDel="00000000" w:rsidR="00000000" w:rsidRPr="00000000">
        <w:rPr>
          <w:rtl w:val="0"/>
        </w:rPr>
        <w:t xml:space="preserve">2.2.2. Услуги по предоставлению возможности заказа выполнения иных задач, в том числе постинг на Сайтах, комментирование на форумах в сети Интернет и т.д.</w:t>
      </w:r>
    </w:p>
    <w:p w:rsidR="00000000" w:rsidDel="00000000" w:rsidP="00000000" w:rsidRDefault="00000000" w:rsidRPr="00000000" w14:paraId="0000001A">
      <w:pPr>
        <w:ind w:left="720" w:firstLine="720"/>
        <w:jc w:val="both"/>
        <w:rPr/>
      </w:pPr>
      <w:r w:rsidDel="00000000" w:rsidR="00000000" w:rsidRPr="00000000">
        <w:rPr>
          <w:rtl w:val="0"/>
        </w:rPr>
        <w:t xml:space="preserve">2.2.3. Услуги по предоставлению возможности заказа продвижения в социальных сетях.</w:t>
      </w:r>
    </w:p>
    <w:p w:rsidR="00000000" w:rsidDel="00000000" w:rsidP="00000000" w:rsidRDefault="00000000" w:rsidRPr="00000000" w14:paraId="0000001B">
      <w:pPr>
        <w:ind w:left="720" w:firstLine="720"/>
        <w:jc w:val="both"/>
        <w:rPr/>
      </w:pPr>
      <w:r w:rsidDel="00000000" w:rsidR="00000000" w:rsidRPr="00000000">
        <w:rPr>
          <w:rtl w:val="0"/>
        </w:rPr>
        <w:t xml:space="preserve">2.2.4. Услуги по проверке статьи корректором, в том числе на наличие/отсутствие в ней орфографических, пунктуационных и речевых ошибок.</w:t>
      </w:r>
    </w:p>
    <w:p w:rsidR="00000000" w:rsidDel="00000000" w:rsidP="00000000" w:rsidRDefault="00000000" w:rsidRPr="00000000" w14:paraId="0000001C">
      <w:pPr>
        <w:ind w:left="720" w:firstLine="720"/>
        <w:jc w:val="both"/>
        <w:rPr/>
      </w:pPr>
      <w:r w:rsidDel="00000000" w:rsidR="00000000" w:rsidRPr="00000000">
        <w:rPr>
          <w:rtl w:val="0"/>
        </w:rPr>
        <w:t xml:space="preserve">2.2.5. Услуги по проверке статей (текстов) на уникальность с использованием программного обеспечения Администрации сайта.</w:t>
      </w:r>
    </w:p>
    <w:p w:rsidR="00000000" w:rsidDel="00000000" w:rsidP="00000000" w:rsidRDefault="00000000" w:rsidRPr="00000000" w14:paraId="0000001D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2.3. Основное назначение Сайта, указанного в пункте 1.1. настоящей Оферты, – размещение Заказчиком своих заказов в целях их выполнения Администрацией сайта.</w:t>
      </w:r>
    </w:p>
    <w:p w:rsidR="00000000" w:rsidDel="00000000" w:rsidP="00000000" w:rsidRDefault="00000000" w:rsidRPr="00000000" w14:paraId="0000001E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2.4. Содержание и цель заказа, а также условия выполнения, в том числе цена, срок, объем и т.д., определяются Заказчиком самостоятельно за исключением случаев, если иное не определено техническим устройством Сайта или не установлено Администрацией сайта.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/>
      </w:pPr>
      <w:r w:rsidDel="00000000" w:rsidR="00000000" w:rsidRPr="00000000">
        <w:rPr>
          <w:rtl w:val="0"/>
        </w:rPr>
        <w:t xml:space="preserve">3. УСЛОВИЯ РАЗМЕЩЕНИЯ И ВЫПОЛНЕНИЯ ЗАКАЗА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3.1. Оказание услуг по настоящей Оферте производится только после регистрации Заказчика на Сайте, осуществляемой в порядке и на условиях, определяемых в соответствии с техническими возможностями и оснащенностью Сайта, и предоставления ему профиля по результатам проведения данной процедуры регистрации.</w:t>
      </w:r>
    </w:p>
    <w:p w:rsidR="00000000" w:rsidDel="00000000" w:rsidP="00000000" w:rsidRDefault="00000000" w:rsidRPr="00000000" w14:paraId="00000023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3.2. Размещение заказа Заказчиком допускается только при наличии на его Балансе суммы средств, достаточной для оплаты стоимости заказа.</w:t>
      </w:r>
    </w:p>
    <w:p w:rsidR="00000000" w:rsidDel="00000000" w:rsidP="00000000" w:rsidRDefault="00000000" w:rsidRPr="00000000" w14:paraId="00000024">
      <w:pPr>
        <w:ind w:left="720" w:firstLine="720"/>
        <w:jc w:val="both"/>
        <w:rPr/>
      </w:pPr>
      <w:r w:rsidDel="00000000" w:rsidR="00000000" w:rsidRPr="00000000">
        <w:rPr>
          <w:rtl w:val="0"/>
        </w:rPr>
        <w:t xml:space="preserve">3.2.1. В соответствие с договором на оказание услуг Администрация сайта обязуется оказать услуги в соответствии с условиями, указанными Заказчиком в заказе, а Заказчик обязуется оплатить услуги.</w:t>
      </w:r>
    </w:p>
    <w:p w:rsidR="00000000" w:rsidDel="00000000" w:rsidP="00000000" w:rsidRDefault="00000000" w:rsidRPr="00000000" w14:paraId="00000025">
      <w:pPr>
        <w:ind w:left="720" w:firstLine="720"/>
        <w:jc w:val="both"/>
        <w:rPr/>
      </w:pPr>
      <w:r w:rsidDel="00000000" w:rsidR="00000000" w:rsidRPr="00000000">
        <w:rPr>
          <w:rtl w:val="0"/>
        </w:rPr>
        <w:t xml:space="preserve">3.2.2. Все интеллектуальные (имущественные, исключительные) права на результаты интеллектуальной деятельности, созданные в рамках выполнения заказа Заказчика, переходят от Администрации сайта к Заказчику с момента оказания услуги.</w:t>
      </w:r>
    </w:p>
    <w:p w:rsidR="00000000" w:rsidDel="00000000" w:rsidP="00000000" w:rsidRDefault="00000000" w:rsidRPr="00000000" w14:paraId="00000026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3.3. Заказ Заказчика считается выполненным, если Заказчик принял выполнение заказа посредством нажатия на кнопку Сайта об одобрении заказа. Если Заказчик в течение 72 (семидесяти двух) часов с даты выполнения его заказа не одобрил заказ посредством нажатия на соответствующую кнопку Сайта об одобрении заказа, то заказ признается одобренным в автоматическом режиме.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/>
      </w:pPr>
      <w:r w:rsidDel="00000000" w:rsidR="00000000" w:rsidRPr="00000000">
        <w:rPr>
          <w:rtl w:val="0"/>
        </w:rPr>
        <w:t xml:space="preserve">4. РАСЧЕТЫ МЕЖДУ СТОРОНАМИ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4.1. За оказание услуг по использованию Сайта, в частности за предоставление возможностей, указанных в пункте 2.2. настоящей Оферты, Заказчик уплачивает Администрации сайта помимо стоимости услуг вознаграждение в размере 15 % (пятнадцати процентов) от суммы пополнения баланса.</w:t>
      </w:r>
    </w:p>
    <w:p w:rsidR="00000000" w:rsidDel="00000000" w:rsidP="00000000" w:rsidRDefault="00000000" w:rsidRPr="00000000" w14:paraId="0000002B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4.2. Вознаграждение, указанное в пункте 4.1. данной Оферты, уплачивается Заказчиком Администрации сайта в порядке 100% (стопроцентной) предварительной оплаты в момент поступления денежных средств от Заказчика в счет оплаты за последующее выполнение заказов Заказчика (за выполнение заказов Заказчика в будущем).  </w:t>
      </w:r>
    </w:p>
    <w:p w:rsidR="00000000" w:rsidDel="00000000" w:rsidP="00000000" w:rsidRDefault="00000000" w:rsidRPr="00000000" w14:paraId="0000002C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4.3. Вознаграждение за услуги, указанные в пункте 2.2. данной Оферты, уплачивается Заказчиком Администрации сайта в порядке 100% (стопроцентной) предварительной оплаты в момент заказа данных услуг и подлежит списанию с Баланса Заказчика на Сайте. </w:t>
      </w:r>
    </w:p>
    <w:p w:rsidR="00000000" w:rsidDel="00000000" w:rsidP="00000000" w:rsidRDefault="00000000" w:rsidRPr="00000000" w14:paraId="0000002D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4.4. Выплата вознаграждения Администрации сайта, предоставление средств в счет оплаты услуг, и соответственно пополнение баланса Заказчика может осуществляться Заказчиком посредством перечисления средств на расчетный счет Администрации сайта с учётом НДС в размере 5% (пяти процентов). Датой оплаты считается дата зачисления денежных средств на расчетный счет Администрации сайта или на счет Администрации сайта в соответствующей электронной платежной системе.</w:t>
      </w:r>
    </w:p>
    <w:p w:rsidR="00000000" w:rsidDel="00000000" w:rsidP="00000000" w:rsidRDefault="00000000" w:rsidRPr="00000000" w14:paraId="0000002E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4.5. Средства, зачисленные на баланс Заказчика, не подлежат возврату и признаются оплатой в счет последующего (будущего) заказа услуг в соответствии с настоящей Оферты. </w:t>
      </w:r>
    </w:p>
    <w:p w:rsidR="00000000" w:rsidDel="00000000" w:rsidP="00000000" w:rsidRDefault="00000000" w:rsidRPr="00000000" w14:paraId="0000002F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4.6. Передача и подпись первичных бухгалтерских документов, подтверждающих факт выполнения обязательств по публичной оферте осуществляется через систему электронного документооборота (ЭДО) после обращения Заказчика к Администрации Сайта в сроки до семи календарных дней.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/>
      </w:pPr>
      <w:r w:rsidDel="00000000" w:rsidR="00000000" w:rsidRPr="00000000">
        <w:rPr>
          <w:rtl w:val="0"/>
        </w:rPr>
        <w:t xml:space="preserve">5. ИНТЕЛЛЕКТУАЛЬНАЯ СОБСТВЕННОСТЬ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5.1. Исключительное право на результаты интеллектуальной деятельности, полученные в рамках выполнения заказов Заказчика, в частности статьи, релизы, новости, обзоры и т.д. принадлежат Заказчику в полном объеме, в том числе и на его отдельные составные части.</w:t>
      </w:r>
    </w:p>
    <w:p w:rsidR="00000000" w:rsidDel="00000000" w:rsidP="00000000" w:rsidRDefault="00000000" w:rsidRPr="00000000" w14:paraId="00000034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5.2. Действие передаваемого исключительного права не ограничивается территориальными пределами.</w:t>
      </w:r>
    </w:p>
    <w:p w:rsidR="00000000" w:rsidDel="00000000" w:rsidP="00000000" w:rsidRDefault="00000000" w:rsidRPr="00000000" w14:paraId="00000035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5.3. Указанное исключительное право передается Заказчику с момента оказания услуги.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/>
      </w:pPr>
      <w:r w:rsidDel="00000000" w:rsidR="00000000" w:rsidRPr="00000000">
        <w:rPr>
          <w:rtl w:val="0"/>
        </w:rPr>
        <w:t xml:space="preserve">6. ОТВЕТСТВЕННОСТЬ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6.1. За неисполнение или ненадлежащее исполнение условий настоящей Оферты Администрация сайта и Заказчик несут ответственность в соответствие с требованиями действующего российского законодательства, а также положениями данной Оферты.</w:t>
      </w:r>
    </w:p>
    <w:p w:rsidR="00000000" w:rsidDel="00000000" w:rsidP="00000000" w:rsidRDefault="00000000" w:rsidRPr="00000000" w14:paraId="0000003A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6.2. Администрация сайта не несет ответственность за неправомерное использование другими пользователями сайта результатов интеллектуальной деятельности, созданных/предоставленных в рамках выполнения заказов Заказчика. Вместе с тем Администрация сайта вправе применять все зависящие от нее меры, направленные на исключении/минимизацию нарушений прав и интересов Заказчика в данной сфере.  </w:t>
      </w:r>
    </w:p>
    <w:p w:rsidR="00000000" w:rsidDel="00000000" w:rsidP="00000000" w:rsidRDefault="00000000" w:rsidRPr="00000000" w14:paraId="0000003B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6.3. Администрация Сайта не несет ответственность за убытки и расходы, возникшие у Заказчика в связи с использованием Сайта, в частности за убытки и расходы, вызванные несанкционированным доступом третьих лиц, в том числе других Заказчиков, к аккаунту Заказчика.</w:t>
      </w:r>
    </w:p>
    <w:p w:rsidR="00000000" w:rsidDel="00000000" w:rsidP="00000000" w:rsidRDefault="00000000" w:rsidRPr="00000000" w14:paraId="0000003C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6.4. Администрация сайта не несет ответственность за расходы, убытки и иной ущерб, возникший у Заказчика в связи с ознакомлением с рекламой, рекламными баннерами и объявлениями, контекстной рекламой, гиперссылки на которые размещены на Сайте. Заказчик обязуется не предъявлять к Администрации сайта претензии в отношении данных расходов, убытков и иного ущерба, а поступившие претензии подлежат отклонению.</w:t>
      </w:r>
    </w:p>
    <w:p w:rsidR="00000000" w:rsidDel="00000000" w:rsidP="00000000" w:rsidRDefault="00000000" w:rsidRPr="00000000" w14:paraId="0000003D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6.5. Претензии в отношении выполнения заказа рассматриваются Администрацией сайта только в том случае, если они поступили от Заказчика в течение 7 (семи) календарных дней с даты одобрения заказа на Сайте.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/>
      </w:pPr>
      <w:r w:rsidDel="00000000" w:rsidR="00000000" w:rsidRPr="00000000">
        <w:rPr>
          <w:rtl w:val="0"/>
        </w:rPr>
        <w:t xml:space="preserve">7. ПОРЯДОК РАЗРЕШЕНИЯ СПОРОВ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7.1. Стороны установили претензионный досудебный порядок урегулирования разногласий и споров. Срок для ответа на предъявленную претензию составляет 10 (десять) рабочих дней с момента получения.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/>
      </w:pPr>
      <w:r w:rsidDel="00000000" w:rsidR="00000000" w:rsidRPr="00000000">
        <w:rPr>
          <w:rtl w:val="0"/>
        </w:rPr>
        <w:t xml:space="preserve">8. ПРОЧИЕ УСЛОВИЯ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8.1. Обмен юридически значимыми сообщениями осуществляется посредством электронной связи, включая функционал Сервиса и электронную почту, указанную при регистрации. Сообщения считаются полученными при наличии технического подтверждения отправки либо при размещении в личном кабинете Заказчика.</w:t>
      </w:r>
    </w:p>
    <w:p w:rsidR="00000000" w:rsidDel="00000000" w:rsidP="00000000" w:rsidRDefault="00000000" w:rsidRPr="00000000" w14:paraId="00000046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8.2. Договор считается заключенным с момента акцепта Оферты Заказчиком путем совершения действий, предусмотренных настоящей Офертой (в том числе оплаты услуг). Подписание отдельного письменного договора не требуется.</w:t>
      </w:r>
    </w:p>
    <w:p w:rsidR="00000000" w:rsidDel="00000000" w:rsidP="00000000" w:rsidRDefault="00000000" w:rsidRPr="00000000" w14:paraId="00000048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8.3. Исполнитель вправе вносить изменения в настоящую Оферту в одностороннем порядке путем публикации новой редакции на сайте Сервиса. Новая редакция вступает в силу с момента ее публикации, если иной срок не указан в тексте.</w:t>
      </w:r>
    </w:p>
    <w:p w:rsidR="00000000" w:rsidDel="00000000" w:rsidP="00000000" w:rsidRDefault="00000000" w:rsidRPr="00000000" w14:paraId="00000049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8.4. Продолжение использования Сервиса после вступления изменений в силу считается акцептом новой редакции.</w:t>
      </w:r>
    </w:p>
    <w:p w:rsidR="00000000" w:rsidDel="00000000" w:rsidP="00000000" w:rsidRDefault="00000000" w:rsidRPr="00000000" w14:paraId="0000004A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